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B9121C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ЮРИДИЧЕСКИ ЛИЦА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</w:t>
      </w:r>
      <w:r w:rsidR="00B9121C">
        <w:rPr>
          <w:b/>
        </w:rPr>
        <w:t>еднолични търговци и юридически лица</w:t>
      </w:r>
      <w:r w:rsidR="00BD498B">
        <w:rPr>
          <w:b/>
        </w:rPr>
        <w:t>/</w:t>
      </w:r>
      <w:r w:rsidR="005C3E06" w:rsidRPr="005C3E06">
        <w:t>, утвърден от Министъра на земеделието</w:t>
      </w:r>
      <w:r w:rsidR="00BD498B">
        <w:rPr>
          <w:lang w:val="en-US"/>
        </w:rPr>
        <w:t>,</w:t>
      </w:r>
      <w:r w:rsidR="005C3E06" w:rsidRPr="005C3E06">
        <w:t xml:space="preserve"> храните</w:t>
      </w:r>
      <w:r w:rsidR="00BD498B">
        <w:rPr>
          <w:lang w:val="en-US"/>
        </w:rPr>
        <w:t xml:space="preserve"> </w:t>
      </w:r>
      <w:r w:rsidR="00BD498B">
        <w:t>и горите</w:t>
      </w:r>
      <w:r w:rsidR="005C3E06" w:rsidRPr="005C3E06">
        <w:t xml:space="preserve">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B9121C">
      <w:pPr>
        <w:pStyle w:val="NormalWeb"/>
        <w:ind w:right="-288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proofErr w:type="spellStart"/>
      <w:r w:rsidR="00B9121C" w:rsidRPr="0093690A">
        <w:rPr>
          <w:lang w:val="en"/>
        </w:rPr>
        <w:t>единен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идентификационен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код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съгласно</w:t>
      </w:r>
      <w:proofErr w:type="spellEnd"/>
      <w:r w:rsidR="00B9121C" w:rsidRPr="0093690A"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Закона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търговския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регистър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и </w:t>
      </w:r>
      <w:r w:rsidR="00B9121C" w:rsidRPr="0093690A">
        <w:rPr>
          <w:rStyle w:val="newdocreference1"/>
          <w:color w:val="auto"/>
          <w:u w:val="none"/>
        </w:rPr>
        <w:t>Р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егистъра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юридическите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лица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с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нестопанска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цел</w:t>
      </w:r>
      <w:proofErr w:type="spellEnd"/>
      <w:r w:rsidR="00B9121C" w:rsidRPr="0093690A">
        <w:rPr>
          <w:lang w:val="en"/>
        </w:rPr>
        <w:t xml:space="preserve">, </w:t>
      </w:r>
      <w:proofErr w:type="spellStart"/>
      <w:r w:rsidR="00B9121C" w:rsidRPr="0093690A">
        <w:rPr>
          <w:lang w:val="en"/>
        </w:rPr>
        <w:t>когато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заявлението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подава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юридическо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лице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или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едноличен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търговец</w:t>
      </w:r>
      <w:proofErr w:type="spellEnd"/>
      <w:r w:rsidR="00B9121C" w:rsidRPr="0093690A">
        <w:t>,</w:t>
      </w:r>
      <w:r w:rsidR="00B9121C">
        <w:t xml:space="preserve">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B9121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>
        <w:rPr>
          <w:rStyle w:val="Strong"/>
          <w:color w:val="000000"/>
        </w:rPr>
        <w:t xml:space="preserve">ЦКБ АД  </w:t>
      </w:r>
      <w:r w:rsidR="00C36B9C" w:rsidRPr="005C3E06">
        <w:rPr>
          <w:rStyle w:val="Strong"/>
          <w:color w:val="000000"/>
        </w:rPr>
        <w:t xml:space="preserve">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B9121C" w:rsidRPr="005C3E06" w:rsidRDefault="001823CE" w:rsidP="00B9121C">
      <w:pPr>
        <w:pStyle w:val="NormalWeb"/>
        <w:ind w:right="-288"/>
        <w:jc w:val="both"/>
      </w:pPr>
      <w:r w:rsidRPr="005C3E06">
        <w:rPr>
          <w:color w:val="000000"/>
        </w:rPr>
        <w:t>4</w:t>
      </w:r>
      <w:r w:rsidR="00CA6777" w:rsidRPr="005C3E06">
        <w:rPr>
          <w:color w:val="000000"/>
          <w:lang w:val="en-US"/>
        </w:rPr>
        <w:t xml:space="preserve">. </w:t>
      </w:r>
      <w:r w:rsidR="00B9121C">
        <w:rPr>
          <w:color w:val="000000"/>
        </w:rPr>
        <w:t>П</w:t>
      </w:r>
      <w:proofErr w:type="spellStart"/>
      <w:r w:rsidR="00B9121C" w:rsidRPr="0093690A">
        <w:rPr>
          <w:color w:val="000000"/>
          <w:lang w:val="en"/>
        </w:rPr>
        <w:t>ротокол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заседание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съответния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оправомощен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орган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съдържащ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решение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закупуване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държавните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имоти</w:t>
      </w:r>
      <w:proofErr w:type="spellEnd"/>
      <w:r w:rsidR="00B9121C" w:rsidRPr="0093690A">
        <w:rPr>
          <w:color w:val="000000"/>
          <w:lang w:val="en"/>
        </w:rPr>
        <w:t xml:space="preserve"> - </w:t>
      </w:r>
      <w:proofErr w:type="spellStart"/>
      <w:r w:rsidR="00B9121C" w:rsidRPr="0093690A">
        <w:rPr>
          <w:color w:val="000000"/>
          <w:lang w:val="en"/>
        </w:rPr>
        <w:t>предмет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продажбата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когато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заявителят</w:t>
      </w:r>
      <w:proofErr w:type="spellEnd"/>
      <w:r w:rsidR="00B9121C" w:rsidRPr="0093690A">
        <w:rPr>
          <w:color w:val="000000"/>
          <w:lang w:val="en"/>
        </w:rPr>
        <w:t xml:space="preserve"> е </w:t>
      </w:r>
      <w:proofErr w:type="spellStart"/>
      <w:r w:rsidR="00B9121C" w:rsidRPr="0093690A">
        <w:rPr>
          <w:color w:val="000000"/>
          <w:lang w:val="en"/>
        </w:rPr>
        <w:t>юридическо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лице</w:t>
      </w:r>
      <w:proofErr w:type="spellEnd"/>
      <w:r w:rsidR="00B9121C" w:rsidRPr="0093690A">
        <w:rPr>
          <w:color w:val="000000"/>
          <w:lang w:val="en"/>
        </w:rPr>
        <w:t>;</w:t>
      </w:r>
    </w:p>
    <w:p w:rsidR="0093690A" w:rsidRDefault="00B9121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5.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5C3E06" w:rsidRDefault="00B9121C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6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NormalWeb"/>
        <w:spacing w:before="0" w:beforeAutospacing="0" w:after="0" w:afterAutospacing="0"/>
        <w:jc w:val="both"/>
      </w:pP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5C3E06" w:rsidTr="002834EB">
        <w:trPr>
          <w:tblCellSpacing w:w="0" w:type="dxa"/>
        </w:trPr>
        <w:tc>
          <w:tcPr>
            <w:tcW w:w="4365" w:type="dxa"/>
          </w:tcPr>
          <w:p w:rsidR="00C36B9C" w:rsidRPr="005C3E06" w:rsidRDefault="00C36B9C" w:rsidP="005C3E0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5C3E06" w:rsidRDefault="00C36B9C" w:rsidP="0093690A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>гр.</w:t>
            </w:r>
            <w:r w:rsidR="00AD5ABB">
              <w:rPr>
                <w:rStyle w:val="Strong"/>
                <w:color w:val="000000"/>
              </w:rPr>
              <w:t xml:space="preserve">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93690A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F87B76">
        <w:rPr>
          <w:rStyle w:val="Strong"/>
        </w:rPr>
        <w:t>1</w:t>
      </w:r>
      <w:r w:rsidR="0093690A">
        <w:rPr>
          <w:rStyle w:val="Strong"/>
        </w:rPr>
        <w:t>1.</w:t>
      </w:r>
      <w:r w:rsidR="00F87B76">
        <w:rPr>
          <w:rStyle w:val="Strong"/>
        </w:rPr>
        <w:t>01</w:t>
      </w:r>
      <w:r w:rsidR="0093690A">
        <w:rPr>
          <w:rStyle w:val="Strong"/>
        </w:rPr>
        <w:t>.202</w:t>
      </w:r>
      <w:r w:rsidR="00F87B76">
        <w:rPr>
          <w:rStyle w:val="Strong"/>
        </w:rPr>
        <w:t>2</w:t>
      </w:r>
      <w:bookmarkStart w:id="0" w:name="_GoBack"/>
      <w:bookmarkEnd w:id="0"/>
      <w:r w:rsidRPr="005C3E06">
        <w:rPr>
          <w:rStyle w:val="Strong"/>
        </w:rPr>
        <w:t xml:space="preserve"> год. включително. </w:t>
      </w: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1A6444"/>
    <w:rsid w:val="00554944"/>
    <w:rsid w:val="005C314B"/>
    <w:rsid w:val="005C3E06"/>
    <w:rsid w:val="00605983"/>
    <w:rsid w:val="008B4DA9"/>
    <w:rsid w:val="0093690A"/>
    <w:rsid w:val="00AD5ABB"/>
    <w:rsid w:val="00B9121C"/>
    <w:rsid w:val="00BD498B"/>
    <w:rsid w:val="00C36B9C"/>
    <w:rsid w:val="00CA6777"/>
    <w:rsid w:val="00D53D1A"/>
    <w:rsid w:val="00D565BE"/>
    <w:rsid w:val="00F8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F6554C5"/>
  <w15:docId w15:val="{7142F52A-6924-4476-A9BE-C0661F0E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13</cp:revision>
  <dcterms:created xsi:type="dcterms:W3CDTF">2018-06-21T11:35:00Z</dcterms:created>
  <dcterms:modified xsi:type="dcterms:W3CDTF">2021-12-09T13:35:00Z</dcterms:modified>
</cp:coreProperties>
</file>